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C0" w:rsidRPr="004524C0" w:rsidRDefault="004524C0" w:rsidP="004524C0">
      <w:pPr>
        <w:shd w:val="clear" w:color="auto" w:fill="FFFFFF"/>
        <w:spacing w:after="0" w:line="240" w:lineRule="auto"/>
        <w:textAlignment w:val="bottom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bookmarkStart w:id="0" w:name="_GoBack"/>
      <w:bookmarkEnd w:id="0"/>
    </w:p>
    <w:p w:rsidR="004524C0" w:rsidRPr="004524C0" w:rsidRDefault="004524C0" w:rsidP="004524C0">
      <w:pPr>
        <w:shd w:val="clear" w:color="auto" w:fill="FFFFFF"/>
        <w:spacing w:after="0" w:line="240" w:lineRule="auto"/>
        <w:textAlignment w:val="bottom"/>
        <w:outlineLvl w:val="0"/>
        <w:rPr>
          <w:rFonts w:ascii="Helvetica" w:eastAsia="Times New Roman" w:hAnsi="Helvetica" w:cs="Helvetica"/>
          <w:b/>
          <w:bCs/>
          <w:color w:val="B31D8D"/>
          <w:kern w:val="36"/>
          <w:sz w:val="36"/>
          <w:szCs w:val="36"/>
          <w:lang w:eastAsia="tr-TR"/>
        </w:rPr>
      </w:pPr>
      <w:r w:rsidRPr="004524C0">
        <w:rPr>
          <w:rFonts w:ascii="Helvetica" w:eastAsia="Times New Roman" w:hAnsi="Helvetica" w:cs="Helvetica"/>
          <w:b/>
          <w:bCs/>
          <w:color w:val="B31D8D"/>
          <w:kern w:val="36"/>
          <w:sz w:val="36"/>
          <w:szCs w:val="36"/>
          <w:lang w:eastAsia="tr-TR"/>
        </w:rPr>
        <w:t>Özel Eğitimde Tanılama ve Değerlendirme Süreci</w:t>
      </w:r>
    </w:p>
    <w:p w:rsidR="004524C0" w:rsidRPr="004524C0" w:rsidRDefault="004524C0" w:rsidP="004524C0">
      <w:pPr>
        <w:shd w:val="clear" w:color="auto" w:fill="FFFFFF"/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Tanılama süreci;</w:t>
      </w:r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 okulda görev yapan bir öğretmen, çocuğun ana-babası ya da bir uzmanın eldeki kanıtlara dayanarak çocuğun özel eğitim gereksinimleri olduğu yönünde belirtiler gösterdiğine ilişkin kaygılarını dile getirmesidir.</w:t>
      </w:r>
    </w:p>
    <w:p w:rsidR="004524C0" w:rsidRPr="004524C0" w:rsidRDefault="004524C0" w:rsidP="004524C0">
      <w:pPr>
        <w:shd w:val="clear" w:color="auto" w:fill="FFFFFF"/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Bu dönemde öğrenci ile ilgili temel bilgilerin toplanması, bireyin özel eğitim gereksinimlerin belirlenmesi ve kayda alınması ve kaydettiği ilerlemelerin incelenmenin yapılabilmesi için sınıf öğretmeni, rehber öğretmen-psikolojik danışman, okul müdürü, öğrenci, anne ve baba </w:t>
      </w:r>
      <w:proofErr w:type="gramStart"/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işbirliği</w:t>
      </w:r>
      <w:proofErr w:type="gramEnd"/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içinde çalışması gerekmektedir.</w:t>
      </w:r>
      <w:r w:rsidRPr="004524C0">
        <w:rPr>
          <w:rFonts w:ascii="Helvetica" w:eastAsia="Times New Roman" w:hAnsi="Helvetica" w:cs="Helvetica"/>
          <w:noProof/>
          <w:color w:val="B31D8D"/>
          <w:sz w:val="20"/>
          <w:szCs w:val="20"/>
          <w:lang w:eastAsia="tr-TR"/>
        </w:rPr>
        <w:drawing>
          <wp:inline distT="0" distB="0" distL="0" distR="0" wp14:anchorId="372D2944" wp14:editId="28048542">
            <wp:extent cx="6540500" cy="5753100"/>
            <wp:effectExtent l="0" t="0" r="0" b="0"/>
            <wp:docPr id="10" name="Resim 10" descr="a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C0" w:rsidRPr="004524C0" w:rsidRDefault="004524C0" w:rsidP="004524C0">
      <w:pPr>
        <w:shd w:val="clear" w:color="auto" w:fill="FFFFFF"/>
        <w:spacing w:after="0" w:line="240" w:lineRule="auto"/>
        <w:textAlignment w:val="bottom"/>
        <w:outlineLvl w:val="1"/>
        <w:rPr>
          <w:rFonts w:ascii="Helvetica" w:eastAsia="Times New Roman" w:hAnsi="Helvetica" w:cs="Helvetica"/>
          <w:b/>
          <w:bCs/>
          <w:color w:val="B31D8D"/>
          <w:sz w:val="32"/>
          <w:szCs w:val="32"/>
          <w:lang w:eastAsia="tr-TR"/>
        </w:rPr>
      </w:pPr>
      <w:r w:rsidRPr="004524C0">
        <w:rPr>
          <w:rFonts w:ascii="Helvetica" w:eastAsia="Times New Roman" w:hAnsi="Helvetica" w:cs="Helvetica"/>
          <w:b/>
          <w:bCs/>
          <w:color w:val="B31D8D"/>
          <w:sz w:val="32"/>
          <w:szCs w:val="32"/>
          <w:lang w:eastAsia="tr-TR"/>
        </w:rPr>
        <w:t>Gönderme Öncesi Süreç:</w:t>
      </w:r>
    </w:p>
    <w:p w:rsidR="004524C0" w:rsidRPr="004524C0" w:rsidRDefault="004524C0" w:rsidP="004524C0">
      <w:pPr>
        <w:shd w:val="clear" w:color="auto" w:fill="FFFFFF"/>
        <w:spacing w:after="150" w:line="240" w:lineRule="auto"/>
        <w:jc w:val="both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Bu; süreç yetersizlikten etkilendiği düşünülen öğrenciyi ayrıntılı değerlendirmeye göndermeden önce eğitim gördüğü sınıftaki akademik ve sosyal ortama dâhil etmek için alınacak önlemlere, uyarlamalarla eğitim-öğretim düzenlemelerini kapsayan süreçtir.</w:t>
      </w:r>
    </w:p>
    <w:p w:rsidR="004524C0" w:rsidRPr="004524C0" w:rsidRDefault="004524C0" w:rsidP="004524C0">
      <w:pPr>
        <w:shd w:val="clear" w:color="auto" w:fill="FFFFFF"/>
        <w:spacing w:after="150" w:line="240" w:lineRule="auto"/>
        <w:jc w:val="both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Bu süreç içerisinde sınıf öğretmeni, rehber öğretmen-psikolojik danışman ve okulda bulunan varsa diğer uzmanlar öğrenciyle ilgili bilgi toplayarak, öğrencinin güçlük çektiği alanları azaltmak ve sınıf içi etkinliklere uyumunu sağlamak için bir müdahale programı hazırlarlar.</w:t>
      </w:r>
    </w:p>
    <w:p w:rsidR="004524C0" w:rsidRPr="004524C0" w:rsidRDefault="004524C0" w:rsidP="004524C0">
      <w:pPr>
        <w:shd w:val="clear" w:color="auto" w:fill="FFFFFF"/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Bu çerçevede şu bilgiler toplanır:</w:t>
      </w:r>
    </w:p>
    <w:p w:rsidR="004524C0" w:rsidRPr="004524C0" w:rsidRDefault="004524C0" w:rsidP="004524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Öğrencinin zayıf ve güçlü olduğu alanların belirlenmesi</w:t>
      </w:r>
    </w:p>
    <w:p w:rsidR="004524C0" w:rsidRPr="004524C0" w:rsidRDefault="004524C0" w:rsidP="004524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lastRenderedPageBreak/>
        <w:t>Öğrencinin ailesi hakkında bilgi</w:t>
      </w:r>
    </w:p>
    <w:p w:rsidR="004524C0" w:rsidRPr="004524C0" w:rsidRDefault="004524C0" w:rsidP="004524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Öğrencinin sağlık problemleri</w:t>
      </w:r>
    </w:p>
    <w:p w:rsidR="004524C0" w:rsidRPr="004524C0" w:rsidRDefault="004524C0" w:rsidP="004524C0">
      <w:pPr>
        <w:shd w:val="clear" w:color="auto" w:fill="FFFFFF"/>
        <w:spacing w:after="0" w:line="240" w:lineRule="auto"/>
        <w:textAlignment w:val="bottom"/>
        <w:outlineLvl w:val="2"/>
        <w:rPr>
          <w:rFonts w:ascii="Helvetica" w:eastAsia="Times New Roman" w:hAnsi="Helvetica" w:cs="Helvetica"/>
          <w:b/>
          <w:bCs/>
          <w:color w:val="B31D8D"/>
          <w:sz w:val="27"/>
          <w:szCs w:val="27"/>
          <w:lang w:eastAsia="tr-TR"/>
        </w:rPr>
      </w:pPr>
      <w:r w:rsidRPr="004524C0">
        <w:rPr>
          <w:rFonts w:ascii="Helvetica" w:eastAsia="Times New Roman" w:hAnsi="Helvetica" w:cs="Helvetica"/>
          <w:b/>
          <w:bCs/>
          <w:color w:val="B31D8D"/>
          <w:sz w:val="27"/>
          <w:szCs w:val="27"/>
          <w:lang w:eastAsia="tr-TR"/>
        </w:rPr>
        <w:t>Öğrencinin özel gereksinimlerinin değerlendirilmesi ve karşılanması:</w:t>
      </w:r>
    </w:p>
    <w:p w:rsidR="004524C0" w:rsidRPr="004524C0" w:rsidRDefault="004524C0" w:rsidP="004524C0">
      <w:pPr>
        <w:shd w:val="clear" w:color="auto" w:fill="FFFFFF"/>
        <w:spacing w:after="150" w:line="240" w:lineRule="auto"/>
        <w:jc w:val="both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Öğrencinin sınıf öğretmeni, rehber öğretmeni, velisi ve okul yönetimi sahip olduğu özel gereksinimlerinin en iyi şekilde nasıl ele alınabileceğini değerlendirir.</w:t>
      </w:r>
    </w:p>
    <w:p w:rsidR="004524C0" w:rsidRPr="004524C0" w:rsidRDefault="004524C0" w:rsidP="004524C0">
      <w:pPr>
        <w:shd w:val="clear" w:color="auto" w:fill="FFFFFF"/>
        <w:spacing w:after="150" w:line="240" w:lineRule="auto"/>
        <w:jc w:val="both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Değerlendirme yapılırken:</w:t>
      </w:r>
    </w:p>
    <w:p w:rsidR="004524C0" w:rsidRPr="004524C0" w:rsidRDefault="004524C0" w:rsidP="004524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Öğrenci ile ilgilenen kişilerin birbirine göre farklılık gösteren algıları,</w:t>
      </w:r>
    </w:p>
    <w:p w:rsidR="004524C0" w:rsidRPr="004524C0" w:rsidRDefault="004524C0" w:rsidP="004524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Ele alınması gereken eğitsel kaygıların ona yönelik olabileceği,</w:t>
      </w:r>
    </w:p>
    <w:p w:rsidR="004524C0" w:rsidRPr="004524C0" w:rsidRDefault="004524C0" w:rsidP="004524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Çocuğun yaşadığı öğrenme güçlüğünün daha geniş boyutlu olarak bakılmasının gerekebileceği göz önünde tutulmalıdır.</w:t>
      </w:r>
    </w:p>
    <w:p w:rsidR="004524C0" w:rsidRPr="004524C0" w:rsidRDefault="004524C0" w:rsidP="004524C0">
      <w:pPr>
        <w:shd w:val="clear" w:color="auto" w:fill="FFFFFF"/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Bu aşamada eldeki bilgilere dayanarak uygulama aşamasında öğrencinin ihtiyaçlarına yönelik aşağıdaki uygulamalarından biri seçilecektir.</w:t>
      </w:r>
    </w:p>
    <w:p w:rsidR="004524C0" w:rsidRPr="004524C0" w:rsidRDefault="004524C0" w:rsidP="004524C0">
      <w:pPr>
        <w:shd w:val="clear" w:color="auto" w:fill="FFFFFF"/>
        <w:spacing w:after="150" w:line="240" w:lineRule="auto"/>
        <w:jc w:val="both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proofErr w:type="gramStart"/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a)Çocuğun</w:t>
      </w:r>
      <w:proofErr w:type="gramEnd"/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şimdiki eğitim düzenlemelerine devam etmesine ve hiçbir yardıma gereksinimi olmadığına,</w:t>
      </w:r>
    </w:p>
    <w:p w:rsidR="004524C0" w:rsidRPr="004524C0" w:rsidRDefault="004524C0" w:rsidP="004524C0">
      <w:pPr>
        <w:shd w:val="clear" w:color="auto" w:fill="FFFFFF"/>
        <w:spacing w:after="150" w:line="240" w:lineRule="auto"/>
        <w:jc w:val="both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proofErr w:type="gramStart"/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b)Uygulanmakta</w:t>
      </w:r>
      <w:proofErr w:type="gramEnd"/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olan programın farklılaştırılması yoluyla çocuğa özel yardım verilmesine (Öğretmene, anne-babaya, öğrenciye),</w:t>
      </w:r>
    </w:p>
    <w:p w:rsidR="004524C0" w:rsidRPr="004524C0" w:rsidRDefault="004524C0" w:rsidP="004524C0">
      <w:pPr>
        <w:shd w:val="clear" w:color="auto" w:fill="FFFFFF"/>
        <w:spacing w:after="150" w:line="240" w:lineRule="auto"/>
        <w:jc w:val="both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c)Kaydettiği ilerlemelerin izlenmesine ve incelenmesine,</w:t>
      </w:r>
    </w:p>
    <w:p w:rsidR="004524C0" w:rsidRPr="004524C0" w:rsidRDefault="004524C0" w:rsidP="004524C0">
      <w:pPr>
        <w:shd w:val="clear" w:color="auto" w:fill="FFFFFF"/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Yapılan değerlendirme sonucunda, öğrencinin gereksinimleri karşılanmışsa uygulanan eğitim programına devam edilir.</w:t>
      </w:r>
    </w:p>
    <w:p w:rsidR="004524C0" w:rsidRPr="004524C0" w:rsidRDefault="004524C0" w:rsidP="004524C0">
      <w:pPr>
        <w:shd w:val="clear" w:color="auto" w:fill="FFFFFF"/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Sağlanan her tür destek hizmetine karşın bireyin verilen eğitim hizmetlerinden yararlanamaması durumunda, yapılan tüm çalışmalar ve verilen destek hizmetleri </w:t>
      </w:r>
      <w:proofErr w:type="spellStart"/>
      <w:r w:rsidRPr="004524C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raporlaştırılarak</w:t>
      </w:r>
      <w:proofErr w:type="spellEnd"/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, varsa </w:t>
      </w:r>
      <w:r w:rsidRPr="004524C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tıbbi tanı </w:t>
      </w:r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ile birlikte özel eğitim gereksinimlerinin belirlenmesi </w:t>
      </w:r>
      <w:r w:rsidRPr="004524C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(eğitsel tanılama)</w:t>
      </w:r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 amacıyla birey, </w:t>
      </w:r>
      <w:r w:rsidRPr="004524C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“Özel Eğitim Değerlendirme Kurulu” </w:t>
      </w:r>
      <w:proofErr w:type="spellStart"/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na</w:t>
      </w:r>
      <w:proofErr w:type="spellEnd"/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gönderilir.</w:t>
      </w:r>
    </w:p>
    <w:p w:rsidR="004524C0" w:rsidRPr="004524C0" w:rsidRDefault="004524C0" w:rsidP="004524C0">
      <w:pPr>
        <w:shd w:val="clear" w:color="auto" w:fill="FFFFFF"/>
        <w:spacing w:after="0" w:line="240" w:lineRule="auto"/>
        <w:textAlignment w:val="bottom"/>
        <w:outlineLvl w:val="1"/>
        <w:rPr>
          <w:rFonts w:ascii="Helvetica" w:eastAsia="Times New Roman" w:hAnsi="Helvetica" w:cs="Helvetica"/>
          <w:b/>
          <w:bCs/>
          <w:color w:val="B31D8D"/>
          <w:sz w:val="32"/>
          <w:szCs w:val="32"/>
          <w:lang w:eastAsia="tr-TR"/>
        </w:rPr>
      </w:pPr>
      <w:r w:rsidRPr="004524C0">
        <w:rPr>
          <w:rFonts w:ascii="Helvetica" w:eastAsia="Times New Roman" w:hAnsi="Helvetica" w:cs="Helvetica"/>
          <w:b/>
          <w:bCs/>
          <w:color w:val="B31D8D"/>
          <w:sz w:val="32"/>
          <w:szCs w:val="32"/>
          <w:lang w:eastAsia="tr-TR"/>
        </w:rPr>
        <w:t>Tanılama</w:t>
      </w:r>
    </w:p>
    <w:p w:rsidR="004524C0" w:rsidRPr="004524C0" w:rsidRDefault="004524C0" w:rsidP="004524C0">
      <w:pPr>
        <w:shd w:val="clear" w:color="auto" w:fill="FFFFFF"/>
        <w:spacing w:after="150" w:line="240" w:lineRule="auto"/>
        <w:jc w:val="both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Özel eğitime ihtiyacı olan bireylerin tüm gelişim alanlarındaki özellikleri ile yeterli ve yetersiz yönlerinin, </w:t>
      </w:r>
      <w:proofErr w:type="gramStart"/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bireysel</w:t>
      </w:r>
      <w:proofErr w:type="gramEnd"/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özelliklerinin ve eğitim ihtiyaçlarının belirlenmesi amacıyla tıbbî, </w:t>
      </w:r>
      <w:proofErr w:type="spellStart"/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psiko</w:t>
      </w:r>
      <w:proofErr w:type="spellEnd"/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-sosyal ve eğitim alanlarında yapılan değerlendirme sürecidir.</w:t>
      </w:r>
    </w:p>
    <w:p w:rsidR="004524C0" w:rsidRPr="004524C0" w:rsidRDefault="004524C0" w:rsidP="004524C0">
      <w:pPr>
        <w:shd w:val="clear" w:color="auto" w:fill="FFFFFF"/>
        <w:spacing w:after="150" w:line="240" w:lineRule="auto"/>
        <w:jc w:val="both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**Belirleme ve tanılama süreci özel eğitim gerektiren bireylerin eğitsel ve sosyal hayatlarının şekillendirilmesinde en belirleyici süreçtir.</w:t>
      </w:r>
    </w:p>
    <w:p w:rsidR="004524C0" w:rsidRPr="004524C0" w:rsidRDefault="004524C0" w:rsidP="004524C0">
      <w:pPr>
        <w:shd w:val="clear" w:color="auto" w:fill="FFFFFF"/>
        <w:spacing w:after="150" w:line="240" w:lineRule="auto"/>
        <w:jc w:val="both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**Doğru yapılmayan tanılama bireylerin yanlış yönlendirilmesine neden olabilmekte ve sağlıklı hizmetin götürülmesine engel olabilmektedir.</w:t>
      </w:r>
    </w:p>
    <w:p w:rsidR="004524C0" w:rsidRPr="004524C0" w:rsidRDefault="004524C0" w:rsidP="004524C0">
      <w:pPr>
        <w:shd w:val="clear" w:color="auto" w:fill="FFFFFF"/>
        <w:spacing w:after="0" w:line="240" w:lineRule="auto"/>
        <w:jc w:val="both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4524C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****Özel eğitim gerektiren bireylerin tanılanması ve eğitim hizmetlerinin belirlenmesinde iki tür modelden yararlanılmaktadır. Bunlar Tıbbi Tanılama ve Eğitsel Değerlendirme ve Tanılamadır</w:t>
      </w:r>
    </w:p>
    <w:p w:rsidR="00D86D1F" w:rsidRPr="004524C0" w:rsidRDefault="00D86D1F">
      <w:pPr>
        <w:rPr>
          <w:b/>
          <w:bCs/>
        </w:rPr>
      </w:pPr>
    </w:p>
    <w:sectPr w:rsidR="00D86D1F" w:rsidRPr="0045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EFA"/>
    <w:multiLevelType w:val="multilevel"/>
    <w:tmpl w:val="73BE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80658"/>
    <w:multiLevelType w:val="multilevel"/>
    <w:tmpl w:val="20B4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C0"/>
    <w:rsid w:val="004524C0"/>
    <w:rsid w:val="00D8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2B2E8-6E98-4F40-B7F6-E9EB6662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rehberlikvepsikoloji.com/wp-content/uploads/2014/12/a1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2018-09-27T08:34:00Z</dcterms:created>
  <dcterms:modified xsi:type="dcterms:W3CDTF">2018-09-27T08:37:00Z</dcterms:modified>
</cp:coreProperties>
</file>